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F788" w14:textId="545F103C" w:rsidR="00BA50B7" w:rsidRDefault="00BA50B7">
      <w:pPr>
        <w:shd w:val="solid" w:color="5999D3" w:fill="auto"/>
        <w:kinsoku w:val="0"/>
        <w:overflowPunct w:val="0"/>
        <w:autoSpaceDE/>
        <w:autoSpaceDN/>
        <w:adjustRightInd/>
        <w:spacing w:after="854" w:line="287" w:lineRule="exact"/>
        <w:jc w:val="center"/>
        <w:textAlignment w:val="baseline"/>
        <w:rPr>
          <w:rFonts w:ascii="Bodoni MT" w:hAnsi="Bodoni MT" w:cs="Bodoni MT"/>
          <w:color w:val="FFFFFF"/>
          <w:sz w:val="24"/>
          <w:szCs w:val="24"/>
        </w:rPr>
      </w:pPr>
      <w:r>
        <w:rPr>
          <w:rFonts w:ascii="Bodoni MT" w:hAnsi="Bodoni MT" w:cs="Bodoni MT"/>
          <w:color w:val="FFFFFF"/>
          <w:sz w:val="24"/>
          <w:szCs w:val="24"/>
        </w:rPr>
        <w:t xml:space="preserve">ALLEGATO </w:t>
      </w:r>
      <w:r w:rsidR="00556A7F">
        <w:rPr>
          <w:rFonts w:ascii="Bodoni MT" w:hAnsi="Bodoni MT" w:cs="Bodoni MT"/>
          <w:color w:val="FFFFFF"/>
          <w:sz w:val="24"/>
          <w:szCs w:val="24"/>
        </w:rPr>
        <w:t>B</w:t>
      </w:r>
    </w:p>
    <w:p w14:paraId="4A5D7CC8" w14:textId="77777777" w:rsidR="00556A7F" w:rsidRPr="00583AD7" w:rsidRDefault="00556A7F" w:rsidP="00556A7F">
      <w:pPr>
        <w:kinsoku w:val="0"/>
        <w:overflowPunct w:val="0"/>
        <w:autoSpaceDE/>
        <w:autoSpaceDN/>
        <w:adjustRightInd/>
        <w:spacing w:line="470" w:lineRule="exact"/>
        <w:ind w:left="72"/>
        <w:jc w:val="center"/>
        <w:textAlignment w:val="baseline"/>
        <w:rPr>
          <w:rFonts w:ascii="Book Antiqua" w:hAnsi="Book Antiqua" w:cs="Bodoni MT"/>
          <w:b/>
          <w:bCs/>
          <w:sz w:val="24"/>
          <w:szCs w:val="24"/>
        </w:rPr>
      </w:pPr>
      <w:r w:rsidRPr="00583AD7">
        <w:rPr>
          <w:rFonts w:ascii="Book Antiqua" w:hAnsi="Book Antiqua" w:cs="Bodoni MT"/>
          <w:b/>
          <w:bCs/>
          <w:sz w:val="24"/>
          <w:szCs w:val="24"/>
        </w:rPr>
        <w:t>DICHIARAZIONE SOSTITUTIVA DI CERTIFICAZIONE</w:t>
      </w:r>
      <w:r w:rsidRPr="00583AD7">
        <w:rPr>
          <w:rFonts w:ascii="Book Antiqua" w:hAnsi="Book Antiqua" w:cs="Bodoni MT"/>
          <w:b/>
          <w:bCs/>
          <w:sz w:val="24"/>
          <w:szCs w:val="24"/>
        </w:rPr>
        <w:br/>
        <w:t>(Art. 46 del D.P.R. 445 del 28 dicembre 2000)</w:t>
      </w:r>
    </w:p>
    <w:p w14:paraId="7F88E336" w14:textId="77777777" w:rsidR="00556A7F" w:rsidRPr="00583AD7" w:rsidRDefault="00556A7F" w:rsidP="00556A7F">
      <w:pPr>
        <w:tabs>
          <w:tab w:val="left" w:pos="1152"/>
          <w:tab w:val="right" w:pos="8352"/>
          <w:tab w:val="right" w:pos="9720"/>
        </w:tabs>
        <w:kinsoku w:val="0"/>
        <w:overflowPunct w:val="0"/>
        <w:autoSpaceDE/>
        <w:autoSpaceDN/>
        <w:adjustRightInd/>
        <w:spacing w:before="177" w:line="280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>Il</w:t>
      </w:r>
      <w:r w:rsidRPr="00583AD7">
        <w:rPr>
          <w:rFonts w:ascii="Book Antiqua" w:hAnsi="Book Antiqua" w:cs="Bodoni MT"/>
          <w:sz w:val="24"/>
          <w:szCs w:val="24"/>
        </w:rPr>
        <w:tab/>
        <w:t>sottoscritto</w:t>
      </w:r>
      <w:r w:rsidRPr="00583AD7">
        <w:rPr>
          <w:rFonts w:ascii="Book Antiqua" w:hAnsi="Book Antiqua" w:cs="Bodoni MT"/>
          <w:sz w:val="24"/>
          <w:szCs w:val="24"/>
        </w:rPr>
        <w:tab/>
        <w:t>,</w:t>
      </w:r>
      <w:r w:rsidRPr="00583AD7">
        <w:rPr>
          <w:rFonts w:ascii="Book Antiqua" w:hAnsi="Book Antiqua" w:cs="Bodoni MT"/>
          <w:sz w:val="24"/>
          <w:szCs w:val="24"/>
        </w:rPr>
        <w:tab/>
        <w:t>nato</w:t>
      </w:r>
    </w:p>
    <w:p w14:paraId="418197A9" w14:textId="77777777" w:rsidR="00556A7F" w:rsidRPr="00583AD7" w:rsidRDefault="00556A7F" w:rsidP="00556A7F">
      <w:pPr>
        <w:tabs>
          <w:tab w:val="left" w:leader="underscore" w:pos="2448"/>
          <w:tab w:val="left" w:pos="2952"/>
          <w:tab w:val="left" w:pos="4824"/>
          <w:tab w:val="right" w:pos="6336"/>
          <w:tab w:val="left" w:pos="6768"/>
          <w:tab w:val="left" w:leader="underscore" w:pos="8784"/>
          <w:tab w:val="right" w:pos="9720"/>
        </w:tabs>
        <w:kinsoku w:val="0"/>
        <w:overflowPunct w:val="0"/>
        <w:autoSpaceDE/>
        <w:autoSpaceDN/>
        <w:adjustRightInd/>
        <w:spacing w:before="40" w:line="280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>a</w:t>
      </w:r>
      <w:r w:rsidRPr="00583AD7">
        <w:rPr>
          <w:rFonts w:ascii="Book Antiqua" w:hAnsi="Book Antiqua" w:cs="Bodoni MT"/>
          <w:sz w:val="24"/>
          <w:szCs w:val="24"/>
        </w:rPr>
        <w:tab/>
        <w:t>,</w:t>
      </w:r>
      <w:r w:rsidRPr="00583AD7">
        <w:rPr>
          <w:rFonts w:ascii="Book Antiqua" w:hAnsi="Book Antiqua" w:cs="Bodoni MT"/>
          <w:sz w:val="24"/>
          <w:szCs w:val="24"/>
        </w:rPr>
        <w:tab/>
      </w:r>
      <w:proofErr w:type="gramStart"/>
      <w:r w:rsidRPr="00583AD7">
        <w:rPr>
          <w:rFonts w:ascii="Book Antiqua" w:hAnsi="Book Antiqua" w:cs="Bodoni MT"/>
          <w:sz w:val="24"/>
          <w:szCs w:val="24"/>
        </w:rPr>
        <w:t xml:space="preserve">il </w:t>
      </w:r>
      <w:r w:rsidRPr="00583AD7">
        <w:rPr>
          <w:rFonts w:ascii="Book Antiqua" w:hAnsi="Book Antiqua" w:cs="Bodoni MT"/>
          <w:sz w:val="24"/>
          <w:szCs w:val="24"/>
        </w:rPr>
        <w:tab/>
        <w:t>e</w:t>
      </w:r>
      <w:proofErr w:type="gramEnd"/>
      <w:r w:rsidRPr="00583AD7">
        <w:rPr>
          <w:rFonts w:ascii="Book Antiqua" w:hAnsi="Book Antiqua" w:cs="Bodoni MT"/>
          <w:sz w:val="24"/>
          <w:szCs w:val="24"/>
        </w:rPr>
        <w:tab/>
        <w:t>residente/i</w:t>
      </w:r>
      <w:r w:rsidRPr="00583AD7">
        <w:rPr>
          <w:rFonts w:ascii="Book Antiqua" w:hAnsi="Book Antiqua" w:cs="Bodoni MT"/>
          <w:sz w:val="24"/>
          <w:szCs w:val="24"/>
        </w:rPr>
        <w:tab/>
        <w:t xml:space="preserve">in </w:t>
      </w:r>
      <w:r w:rsidRPr="00583AD7">
        <w:rPr>
          <w:rFonts w:ascii="Book Antiqua" w:hAnsi="Book Antiqua" w:cs="Bodoni MT"/>
          <w:sz w:val="24"/>
          <w:szCs w:val="24"/>
        </w:rPr>
        <w:tab/>
        <w:t>,</w:t>
      </w:r>
      <w:r w:rsidRPr="00583AD7">
        <w:rPr>
          <w:rFonts w:ascii="Book Antiqua" w:hAnsi="Book Antiqua" w:cs="Bodoni MT"/>
          <w:sz w:val="24"/>
          <w:szCs w:val="24"/>
        </w:rPr>
        <w:tab/>
        <w:t>Via</w:t>
      </w:r>
    </w:p>
    <w:p w14:paraId="23A410C7" w14:textId="77777777" w:rsidR="00556A7F" w:rsidRPr="00583AD7" w:rsidRDefault="00556A7F" w:rsidP="00556A7F">
      <w:pPr>
        <w:tabs>
          <w:tab w:val="right" w:pos="6336"/>
          <w:tab w:val="right" w:leader="underscore" w:pos="8352"/>
          <w:tab w:val="right" w:pos="9720"/>
        </w:tabs>
        <w:kinsoku w:val="0"/>
        <w:overflowPunct w:val="0"/>
        <w:autoSpaceDE/>
        <w:autoSpaceDN/>
        <w:adjustRightInd/>
        <w:spacing w:before="18" w:line="280" w:lineRule="exact"/>
        <w:ind w:left="5112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>,</w:t>
      </w:r>
      <w:r w:rsidRPr="00583AD7">
        <w:rPr>
          <w:rFonts w:ascii="Book Antiqua" w:hAnsi="Book Antiqua" w:cs="Bodoni MT"/>
          <w:sz w:val="24"/>
          <w:szCs w:val="24"/>
        </w:rPr>
        <w:tab/>
        <w:t xml:space="preserve">n. </w:t>
      </w:r>
      <w:r w:rsidRPr="00583AD7">
        <w:rPr>
          <w:rFonts w:ascii="Book Antiqua" w:hAnsi="Book Antiqua" w:cs="Bodoni MT"/>
          <w:sz w:val="24"/>
          <w:szCs w:val="24"/>
        </w:rPr>
        <w:tab/>
        <w:t>,</w:t>
      </w:r>
      <w:r w:rsidRPr="00583AD7">
        <w:rPr>
          <w:rFonts w:ascii="Book Antiqua" w:hAnsi="Book Antiqua" w:cs="Bodoni MT"/>
          <w:sz w:val="24"/>
          <w:szCs w:val="24"/>
        </w:rPr>
        <w:tab/>
        <w:t>C.F.</w:t>
      </w:r>
    </w:p>
    <w:p w14:paraId="682468B9" w14:textId="77777777" w:rsidR="00556A7F" w:rsidRPr="00583AD7" w:rsidRDefault="00556A7F" w:rsidP="00556A7F">
      <w:pPr>
        <w:tabs>
          <w:tab w:val="right" w:leader="underscore" w:pos="9720"/>
        </w:tabs>
        <w:kinsoku w:val="0"/>
        <w:overflowPunct w:val="0"/>
        <w:autoSpaceDE/>
        <w:autoSpaceDN/>
        <w:adjustRightInd/>
        <w:spacing w:before="13" w:line="309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ab/>
        <w:t>, ai sensi degli artt. 46 e 47 del D.P.R. del 28 /12/ 2000, n.</w:t>
      </w:r>
      <w:r w:rsidRPr="00583AD7">
        <w:rPr>
          <w:rFonts w:ascii="Book Antiqua" w:hAnsi="Book Antiqua" w:cs="Bodoni MT"/>
          <w:sz w:val="24"/>
          <w:szCs w:val="24"/>
        </w:rPr>
        <w:br/>
        <w:t>445, consapevole/i delle responsabilità penali derivanti da dichiarazioni mendaci, falsità negli atti, uso di atti falsi</w:t>
      </w:r>
      <w:r>
        <w:rPr>
          <w:rFonts w:ascii="Book Antiqua" w:hAnsi="Book Antiqua" w:cs="Bodoni MT"/>
          <w:sz w:val="24"/>
          <w:szCs w:val="24"/>
        </w:rPr>
        <w:t>, in qualità di___________________________________________________</w:t>
      </w:r>
    </w:p>
    <w:p w14:paraId="57D27785" w14:textId="77777777" w:rsidR="00556A7F" w:rsidRPr="00583AD7" w:rsidRDefault="00556A7F" w:rsidP="00556A7F">
      <w:pPr>
        <w:kinsoku w:val="0"/>
        <w:overflowPunct w:val="0"/>
        <w:autoSpaceDE/>
        <w:autoSpaceDN/>
        <w:adjustRightInd/>
        <w:spacing w:before="190" w:line="291" w:lineRule="exact"/>
        <w:ind w:left="72"/>
        <w:jc w:val="center"/>
        <w:textAlignment w:val="baseline"/>
        <w:rPr>
          <w:rFonts w:ascii="Book Antiqua" w:hAnsi="Book Antiqua" w:cs="Bodoni MT"/>
          <w:b/>
          <w:bCs/>
          <w:spacing w:val="-2"/>
          <w:sz w:val="24"/>
          <w:szCs w:val="24"/>
        </w:rPr>
      </w:pPr>
      <w:r w:rsidRPr="00583AD7">
        <w:rPr>
          <w:rFonts w:ascii="Book Antiqua" w:hAnsi="Book Antiqua" w:cs="Bodoni MT"/>
          <w:b/>
          <w:bCs/>
          <w:spacing w:val="-2"/>
          <w:sz w:val="24"/>
          <w:szCs w:val="24"/>
        </w:rPr>
        <w:t>DICHIARA</w:t>
      </w:r>
      <w:r w:rsidRPr="00583AD7">
        <w:rPr>
          <w:rStyle w:val="FootnoteReference"/>
          <w:rFonts w:ascii="Book Antiqua" w:hAnsi="Book Antiqua" w:cs="Bodoni MT"/>
          <w:b/>
          <w:bCs/>
          <w:spacing w:val="-2"/>
          <w:sz w:val="24"/>
          <w:szCs w:val="24"/>
        </w:rPr>
        <w:footnoteReference w:id="2"/>
      </w:r>
    </w:p>
    <w:p w14:paraId="403FFBE3" w14:textId="77777777" w:rsidR="00556A7F" w:rsidRPr="00583AD7" w:rsidRDefault="00556A7F" w:rsidP="00556A7F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 w:hanging="284"/>
        <w:jc w:val="both"/>
        <w:textAlignment w:val="baseline"/>
        <w:rPr>
          <w:rFonts w:ascii="Book Antiqua" w:hAnsi="Book Antiqua"/>
          <w:sz w:val="24"/>
          <w:szCs w:val="24"/>
        </w:rPr>
      </w:pPr>
      <w:r w:rsidRPr="00583AD7">
        <w:rPr>
          <w:rFonts w:ascii="Book Antiqua" w:hAnsi="Book Antiqua" w:cs="Bodoni MT"/>
          <w:spacing w:val="-2"/>
          <w:sz w:val="24"/>
          <w:szCs w:val="24"/>
        </w:rPr>
        <w:t xml:space="preserve">che nei </w:t>
      </w:r>
      <w:r>
        <w:rPr>
          <w:rFonts w:ascii="Book Antiqua" w:hAnsi="Book Antiqua" w:cs="Bodoni MT"/>
          <w:spacing w:val="-2"/>
          <w:sz w:val="24"/>
          <w:szCs w:val="24"/>
        </w:rPr>
        <w:t xml:space="preserve">propri </w:t>
      </w:r>
      <w:r w:rsidRPr="00583AD7">
        <w:rPr>
          <w:rFonts w:ascii="Book Antiqua" w:hAnsi="Book Antiqua" w:cs="Bodoni MT"/>
          <w:spacing w:val="-2"/>
          <w:sz w:val="24"/>
          <w:szCs w:val="24"/>
        </w:rPr>
        <w:t xml:space="preserve">confronti non è stata applicata la sanzione interdittiva di cui all’art. 9, comma 2, lettera c), del d.lgs. 231/2001 o altra sanzione che comporta il divieto di contrarre con la pubblica amministrazione compresi i provvedimenti interdittivi di cui all’art 14 </w:t>
      </w:r>
      <w:proofErr w:type="spellStart"/>
      <w:r w:rsidRPr="00583AD7">
        <w:rPr>
          <w:rFonts w:ascii="Book Antiqua" w:hAnsi="Book Antiqua" w:cs="Bodoni MT"/>
          <w:spacing w:val="-2"/>
          <w:sz w:val="24"/>
          <w:szCs w:val="24"/>
        </w:rPr>
        <w:t>d.lgs</w:t>
      </w:r>
      <w:proofErr w:type="spellEnd"/>
      <w:r w:rsidRPr="00583AD7">
        <w:rPr>
          <w:rFonts w:ascii="Book Antiqua" w:hAnsi="Book Antiqua" w:cs="Bodoni MT"/>
          <w:spacing w:val="-2"/>
          <w:sz w:val="24"/>
          <w:szCs w:val="24"/>
        </w:rPr>
        <w:t xml:space="preserve"> n. 81/2008;</w:t>
      </w:r>
    </w:p>
    <w:p w14:paraId="71AF13BF" w14:textId="77777777" w:rsidR="00556A7F" w:rsidRPr="00583AD7" w:rsidRDefault="00556A7F" w:rsidP="00556A7F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/>
        <w:jc w:val="both"/>
        <w:textAlignment w:val="baseline"/>
        <w:rPr>
          <w:rFonts w:ascii="Book Antiqua" w:hAnsi="Book Antiqua"/>
          <w:sz w:val="24"/>
          <w:szCs w:val="24"/>
        </w:rPr>
      </w:pPr>
    </w:p>
    <w:p w14:paraId="64956FE2" w14:textId="77777777" w:rsidR="00556A7F" w:rsidRPr="00583AD7" w:rsidRDefault="00556A7F" w:rsidP="00556A7F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 w:hanging="284"/>
        <w:jc w:val="both"/>
        <w:textAlignment w:val="baseline"/>
        <w:rPr>
          <w:rFonts w:ascii="Book Antiqua" w:hAnsi="Book Antiqua"/>
          <w:sz w:val="24"/>
          <w:szCs w:val="24"/>
        </w:rPr>
      </w:pPr>
      <w:r w:rsidRPr="00583AD7">
        <w:rPr>
          <w:rFonts w:ascii="Book Antiqua" w:hAnsi="Book Antiqua" w:cs="Bodoni MT"/>
          <w:spacing w:val="-2"/>
          <w:sz w:val="24"/>
          <w:szCs w:val="24"/>
        </w:rPr>
        <w:t xml:space="preserve">che </w:t>
      </w:r>
      <w:r w:rsidRPr="00583AD7">
        <w:rPr>
          <w:rFonts w:ascii="Book Antiqua" w:hAnsi="Book Antiqua"/>
          <w:sz w:val="24"/>
          <w:szCs w:val="24"/>
        </w:rPr>
        <w:t>non è in stato di fallimento, di liquidazione coatta o di concordato preventivo e che non è in corso un procedimento per la dichiarazione di una di tali situazioni;</w:t>
      </w:r>
    </w:p>
    <w:p w14:paraId="53F227B6" w14:textId="77777777" w:rsidR="00556A7F" w:rsidRPr="00583AD7" w:rsidRDefault="00556A7F" w:rsidP="00556A7F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/>
        <w:jc w:val="both"/>
        <w:textAlignment w:val="baseline"/>
        <w:rPr>
          <w:rFonts w:ascii="Book Antiqua" w:hAnsi="Book Antiqua"/>
          <w:sz w:val="24"/>
          <w:szCs w:val="24"/>
        </w:rPr>
      </w:pPr>
    </w:p>
    <w:p w14:paraId="0BEA5F91" w14:textId="77777777" w:rsidR="00556A7F" w:rsidRPr="00583AD7" w:rsidRDefault="00556A7F" w:rsidP="00556A7F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 w:hanging="284"/>
        <w:jc w:val="both"/>
        <w:textAlignment w:val="baseline"/>
        <w:rPr>
          <w:rFonts w:ascii="Book Antiqua" w:hAnsi="Book Antiqua"/>
          <w:sz w:val="24"/>
          <w:szCs w:val="24"/>
        </w:rPr>
      </w:pPr>
      <w:r w:rsidRPr="00583AD7">
        <w:rPr>
          <w:rFonts w:ascii="Book Antiqua" w:hAnsi="Book Antiqua"/>
          <w:sz w:val="24"/>
          <w:szCs w:val="24"/>
        </w:rPr>
        <w:t xml:space="preserve">che non sussistono cause di decadenza, di sospensione o di divieto previste dall’art.67 </w:t>
      </w:r>
      <w:r w:rsidRPr="00583AD7">
        <w:rPr>
          <w:rFonts w:ascii="Book Antiqua" w:hAnsi="Book Antiqua" w:cs="Arial"/>
          <w:sz w:val="24"/>
          <w:szCs w:val="24"/>
        </w:rPr>
        <w:t xml:space="preserve">del decreto legislativo 6 settembre 2011, n. 159 </w:t>
      </w:r>
      <w:r w:rsidRPr="00583AD7">
        <w:rPr>
          <w:rFonts w:ascii="Book Antiqua" w:hAnsi="Book Antiqua"/>
          <w:sz w:val="24"/>
          <w:szCs w:val="24"/>
        </w:rPr>
        <w:t>o di un tentativo di infiltrazione mafiosa di cui all’art 84, comma 4, del medesimo decreto;</w:t>
      </w:r>
    </w:p>
    <w:p w14:paraId="3960E71D" w14:textId="77777777" w:rsidR="00556A7F" w:rsidRPr="00583AD7" w:rsidRDefault="00556A7F" w:rsidP="00556A7F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/>
        <w:jc w:val="both"/>
        <w:textAlignment w:val="baseline"/>
        <w:rPr>
          <w:rFonts w:ascii="Book Antiqua" w:hAnsi="Book Antiqua"/>
          <w:sz w:val="24"/>
          <w:szCs w:val="24"/>
        </w:rPr>
      </w:pPr>
    </w:p>
    <w:p w14:paraId="558F082B" w14:textId="77777777" w:rsidR="00556A7F" w:rsidRPr="00423AC6" w:rsidRDefault="00556A7F" w:rsidP="00556A7F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 w:hanging="284"/>
        <w:jc w:val="both"/>
        <w:textAlignment w:val="baseline"/>
        <w:rPr>
          <w:rFonts w:ascii="Book Antiqua" w:hAnsi="Book Antiqua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>c</w:t>
      </w:r>
      <w:r w:rsidRPr="00583AD7">
        <w:rPr>
          <w:rFonts w:ascii="Book Antiqua" w:hAnsi="Book Antiqua" w:cs="Bodoni MT"/>
          <w:spacing w:val="-4"/>
          <w:sz w:val="24"/>
          <w:szCs w:val="24"/>
        </w:rPr>
        <w:t xml:space="preserve">he nei propri confronti non è stata pronunciata sentenza di condanna definitiva o </w:t>
      </w:r>
      <w:r w:rsidRPr="00583AD7">
        <w:rPr>
          <w:rFonts w:ascii="Book Antiqua" w:hAnsi="Book Antiqua" w:cs="Bodoni MT"/>
          <w:sz w:val="24"/>
          <w:szCs w:val="24"/>
        </w:rPr>
        <w:t xml:space="preserve">emesso decreto penale di condanna divenuto irrevocabile, oppure sentenza di applicazione della pena su richiesta, ai sensi dell'articolo 444 del codice di procedura penale, per i </w:t>
      </w:r>
      <w:r w:rsidRPr="00583AD7">
        <w:rPr>
          <w:rFonts w:ascii="Book Antiqua" w:hAnsi="Book Antiqua" w:cs="Bodoni MT"/>
          <w:spacing w:val="-4"/>
          <w:sz w:val="24"/>
          <w:szCs w:val="24"/>
        </w:rPr>
        <w:t xml:space="preserve">reati elencati all’art 80, comma 1, </w:t>
      </w:r>
      <w:proofErr w:type="spellStart"/>
      <w:r w:rsidRPr="00583AD7">
        <w:rPr>
          <w:rFonts w:ascii="Book Antiqua" w:hAnsi="Book Antiqua" w:cs="Bodoni MT"/>
          <w:spacing w:val="-4"/>
          <w:sz w:val="24"/>
          <w:szCs w:val="24"/>
        </w:rPr>
        <w:t>lett</w:t>
      </w:r>
      <w:proofErr w:type="spellEnd"/>
      <w:r w:rsidRPr="00583AD7">
        <w:rPr>
          <w:rFonts w:ascii="Book Antiqua" w:hAnsi="Book Antiqua" w:cs="Bodoni MT"/>
          <w:spacing w:val="-4"/>
          <w:sz w:val="24"/>
          <w:szCs w:val="24"/>
        </w:rPr>
        <w:t xml:space="preserve"> a), b), c), d), e), f), g), d.lgs. n. 50/2016;</w:t>
      </w:r>
    </w:p>
    <w:p w14:paraId="6B394225" w14:textId="77777777" w:rsidR="00556A7F" w:rsidRPr="00423AC6" w:rsidRDefault="00556A7F" w:rsidP="00556A7F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78" w:line="288" w:lineRule="exact"/>
        <w:ind w:left="142"/>
        <w:jc w:val="both"/>
        <w:textAlignment w:val="baseline"/>
        <w:rPr>
          <w:rFonts w:ascii="Book Antiqua" w:hAnsi="Book Antiqua"/>
          <w:sz w:val="24"/>
          <w:szCs w:val="24"/>
        </w:rPr>
      </w:pPr>
    </w:p>
    <w:p w14:paraId="0EAB6E32" w14:textId="77777777" w:rsidR="00556A7F" w:rsidRPr="00583AD7" w:rsidRDefault="00556A7F" w:rsidP="00556A7F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pacing w:val="-4"/>
          <w:sz w:val="24"/>
          <w:szCs w:val="24"/>
        </w:rPr>
        <w:t>d</w:t>
      </w:r>
      <w:r w:rsidRPr="00583AD7">
        <w:rPr>
          <w:rFonts w:ascii="Book Antiqua" w:hAnsi="Book Antiqua" w:cs="Bodoni MT"/>
          <w:sz w:val="24"/>
          <w:szCs w:val="24"/>
        </w:rPr>
        <w:t>i non avere commesso violazioni gravi, definitivamente accertate, rispetto agli obblighi relativi al pagamento delle imposte e tasse o dei contributi previdenziali e assistenziali, secondo la legislazione italiana o quella dello Stato di appartenenza;</w:t>
      </w:r>
    </w:p>
    <w:p w14:paraId="61AF253E" w14:textId="77777777" w:rsidR="00556A7F" w:rsidRPr="00583AD7" w:rsidRDefault="00556A7F" w:rsidP="00556A7F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</w:p>
    <w:p w14:paraId="17349464" w14:textId="77777777" w:rsidR="00556A7F" w:rsidRPr="00583AD7" w:rsidRDefault="00556A7F" w:rsidP="00556A7F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/>
          <w:sz w:val="24"/>
          <w:szCs w:val="24"/>
        </w:rPr>
        <w:t>di non aver commesso gravi infrazioni debitamente accertate alle norme in materia di salute e sicurezza sul lavoro nonché agli obblighi di cui all’art 30, comma 3 del d.lgs. 50/2016;</w:t>
      </w:r>
    </w:p>
    <w:p w14:paraId="572D8423" w14:textId="77777777" w:rsidR="00556A7F" w:rsidRPr="00583AD7" w:rsidRDefault="00556A7F" w:rsidP="00556A7F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</w:p>
    <w:p w14:paraId="1EB8F737" w14:textId="77777777" w:rsidR="00BA50B7" w:rsidRDefault="00BA50B7">
      <w:pPr>
        <w:widowControl/>
        <w:rPr>
          <w:sz w:val="24"/>
          <w:szCs w:val="24"/>
        </w:rPr>
        <w:sectPr w:rsidR="00BA50B7" w:rsidSect="0069271F">
          <w:pgSz w:w="11904" w:h="16843"/>
          <w:pgMar w:top="740" w:right="1043" w:bottom="993" w:left="1105" w:header="720" w:footer="720" w:gutter="0"/>
          <w:cols w:space="720"/>
          <w:noEndnote/>
        </w:sectPr>
      </w:pPr>
    </w:p>
    <w:p w14:paraId="38F0B2FA" w14:textId="10ADC4A5" w:rsidR="00BA50B7" w:rsidRPr="00FE2702" w:rsidRDefault="00BA50B7">
      <w:pPr>
        <w:shd w:val="solid" w:color="5999D3" w:fill="auto"/>
        <w:kinsoku w:val="0"/>
        <w:overflowPunct w:val="0"/>
        <w:autoSpaceDE/>
        <w:autoSpaceDN/>
        <w:adjustRightInd/>
        <w:spacing w:after="379" w:line="287" w:lineRule="exact"/>
        <w:jc w:val="center"/>
        <w:textAlignment w:val="baseline"/>
        <w:rPr>
          <w:rFonts w:ascii="Bodoni MT" w:hAnsi="Bodoni MT" w:cs="Bodoni MT"/>
          <w:color w:val="FFFFFF" w:themeColor="background1"/>
          <w:sz w:val="24"/>
          <w:szCs w:val="24"/>
        </w:rPr>
      </w:pPr>
      <w:r w:rsidRPr="00FE2702">
        <w:rPr>
          <w:rFonts w:ascii="Bodoni MT" w:hAnsi="Bodoni MT" w:cs="Bodoni MT"/>
          <w:color w:val="FFFFFF" w:themeColor="background1"/>
          <w:sz w:val="24"/>
          <w:szCs w:val="24"/>
        </w:rPr>
        <w:t xml:space="preserve">ALLEGATO </w:t>
      </w:r>
      <w:r w:rsidR="00556A7F">
        <w:rPr>
          <w:rFonts w:ascii="Bodoni MT" w:hAnsi="Bodoni MT" w:cs="Bodoni MT"/>
          <w:color w:val="FFFFFF" w:themeColor="background1"/>
          <w:sz w:val="24"/>
          <w:szCs w:val="24"/>
        </w:rPr>
        <w:t>B</w:t>
      </w:r>
    </w:p>
    <w:p w14:paraId="69305A87" w14:textId="77777777" w:rsidR="00896B4D" w:rsidRPr="00583AD7" w:rsidRDefault="00896B4D" w:rsidP="00896B4D">
      <w:pPr>
        <w:pStyle w:val="ListParagraph"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pacing w:val="-4"/>
          <w:sz w:val="24"/>
          <w:szCs w:val="24"/>
        </w:rPr>
        <w:t xml:space="preserve">di non essersi reso colpevole di gravi illeciti professionali, tali da rendere dubbia l’integrità o l’affidabilità dell’impresa (tra cui gli atti e i comportamenti previsti dall’art 80, comma 5 lett. c), c-bis) e c-ter del </w:t>
      </w:r>
      <w:proofErr w:type="spellStart"/>
      <w:r w:rsidRPr="00583AD7">
        <w:rPr>
          <w:rFonts w:ascii="Book Antiqua" w:hAnsi="Book Antiqua" w:cs="Bodoni MT"/>
          <w:spacing w:val="-4"/>
          <w:sz w:val="24"/>
          <w:szCs w:val="24"/>
        </w:rPr>
        <w:t>d.lgs</w:t>
      </w:r>
      <w:proofErr w:type="spellEnd"/>
      <w:r w:rsidRPr="00583AD7">
        <w:rPr>
          <w:rFonts w:ascii="Book Antiqua" w:hAnsi="Book Antiqua" w:cs="Bodoni MT"/>
          <w:spacing w:val="-4"/>
          <w:sz w:val="24"/>
          <w:szCs w:val="24"/>
        </w:rPr>
        <w:t xml:space="preserve"> 50/2016;</w:t>
      </w:r>
    </w:p>
    <w:p w14:paraId="7F0DD8F0" w14:textId="77777777" w:rsidR="00896B4D" w:rsidRPr="00583AD7" w:rsidRDefault="00896B4D" w:rsidP="00896B4D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z w:val="24"/>
          <w:szCs w:val="24"/>
        </w:rPr>
      </w:pPr>
    </w:p>
    <w:p w14:paraId="51485E9B" w14:textId="77777777" w:rsidR="00896B4D" w:rsidRPr="00583AD7" w:rsidRDefault="00896B4D" w:rsidP="00896B4D">
      <w:pPr>
        <w:pStyle w:val="ListParagraph"/>
        <w:widowControl/>
        <w:numPr>
          <w:ilvl w:val="0"/>
          <w:numId w:val="4"/>
        </w:numPr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>di non essere stato vittima dei reati previsti e puniti dagli articoli 317 e 629 del Codice penale aggravati ai sensi dell’articolo 7 del decreto-legge 13 maggio 1991, n. 152, convertito, con modificazioni, dalla legge 12 luglio 1991, n. 203,</w:t>
      </w:r>
    </w:p>
    <w:p w14:paraId="60623E0B" w14:textId="77777777" w:rsidR="00896B4D" w:rsidRPr="00583AD7" w:rsidRDefault="00896B4D" w:rsidP="00896B4D">
      <w:pPr>
        <w:widowControl/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jc w:val="both"/>
        <w:textAlignment w:val="baseline"/>
        <w:rPr>
          <w:rFonts w:ascii="Book Antiqua" w:hAnsi="Book Antiqua"/>
          <w:sz w:val="24"/>
          <w:szCs w:val="24"/>
        </w:rPr>
      </w:pPr>
    </w:p>
    <w:p w14:paraId="33F30EC1" w14:textId="77777777" w:rsidR="00896B4D" w:rsidRPr="00583AD7" w:rsidRDefault="00896B4D" w:rsidP="00896B4D">
      <w:pPr>
        <w:kinsoku w:val="0"/>
        <w:overflowPunct w:val="0"/>
        <w:autoSpaceDE/>
        <w:autoSpaceDN/>
        <w:adjustRightInd/>
        <w:spacing w:before="1" w:line="287" w:lineRule="exact"/>
        <w:jc w:val="center"/>
        <w:textAlignment w:val="baseline"/>
        <w:rPr>
          <w:rFonts w:ascii="Book Antiqua" w:hAnsi="Book Antiqua" w:cs="Bodoni MT"/>
          <w:i/>
          <w:iCs/>
          <w:sz w:val="24"/>
          <w:szCs w:val="24"/>
        </w:rPr>
      </w:pPr>
      <w:r w:rsidRPr="00583AD7">
        <w:rPr>
          <w:rFonts w:ascii="Book Antiqua" w:hAnsi="Book Antiqua" w:cs="Bodoni MT"/>
          <w:i/>
          <w:iCs/>
          <w:sz w:val="24"/>
          <w:szCs w:val="24"/>
        </w:rPr>
        <w:t>o in alternativa</w:t>
      </w:r>
    </w:p>
    <w:p w14:paraId="0E89C507" w14:textId="2908EF91" w:rsidR="00896B4D" w:rsidRPr="00583AD7" w:rsidRDefault="00DA531B" w:rsidP="004E498B">
      <w:pPr>
        <w:kinsoku w:val="0"/>
        <w:overflowPunct w:val="0"/>
        <w:autoSpaceDE/>
        <w:autoSpaceDN/>
        <w:adjustRightInd/>
        <w:spacing w:before="157" w:line="309" w:lineRule="exact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>
        <w:rPr>
          <w:rFonts w:ascii="Book Antiqua" w:hAnsi="Book Antiqua" w:cs="Bodoni MT"/>
          <w:sz w:val="24"/>
          <w:szCs w:val="24"/>
        </w:rPr>
        <w:t xml:space="preserve"> </w:t>
      </w:r>
      <w:r w:rsidR="00896B4D" w:rsidRPr="00583AD7">
        <w:rPr>
          <w:rFonts w:ascii="Book Antiqua" w:hAnsi="Book Antiqua" w:cs="Bodoni MT"/>
          <w:sz w:val="24"/>
          <w:szCs w:val="24"/>
        </w:rPr>
        <w:t xml:space="preserve">che pur essendo stato vittima dei reati di cui sopra non ha omesso di denunciare i fatti all’autorità giudiziaria, salvo che ricorrano i casi previsti dall’ articolo 4, primo comma, della </w:t>
      </w:r>
      <w:r>
        <w:rPr>
          <w:rFonts w:ascii="Book Antiqua" w:hAnsi="Book Antiqua" w:cs="Bodoni MT"/>
          <w:sz w:val="24"/>
          <w:szCs w:val="24"/>
        </w:rPr>
        <w:t xml:space="preserve"> </w:t>
      </w:r>
      <w:r w:rsidR="00896B4D" w:rsidRPr="00583AD7">
        <w:rPr>
          <w:rFonts w:ascii="Book Antiqua" w:hAnsi="Book Antiqua" w:cs="Bodoni MT"/>
          <w:sz w:val="24"/>
          <w:szCs w:val="24"/>
        </w:rPr>
        <w:t>legge 24 novembre 1981, n. 689</w:t>
      </w:r>
    </w:p>
    <w:p w14:paraId="60194E6C" w14:textId="77777777" w:rsidR="00896B4D" w:rsidRPr="00583AD7" w:rsidRDefault="00896B4D" w:rsidP="00896B4D">
      <w:pPr>
        <w:pStyle w:val="ListParagraph"/>
        <w:tabs>
          <w:tab w:val="right" w:pos="9720"/>
        </w:tabs>
        <w:kinsoku w:val="0"/>
        <w:overflowPunct w:val="0"/>
        <w:autoSpaceDE/>
        <w:autoSpaceDN/>
        <w:adjustRightInd/>
        <w:spacing w:before="144" w:line="312" w:lineRule="exact"/>
        <w:ind w:left="144"/>
        <w:jc w:val="both"/>
        <w:textAlignment w:val="baseline"/>
        <w:rPr>
          <w:rFonts w:ascii="Book Antiqua" w:hAnsi="Book Antiqua" w:cs="Bodoni MT"/>
          <w:spacing w:val="-4"/>
          <w:sz w:val="24"/>
          <w:szCs w:val="24"/>
        </w:rPr>
      </w:pPr>
    </w:p>
    <w:p w14:paraId="1BD8A5E0" w14:textId="77777777" w:rsidR="00896B4D" w:rsidRPr="00583AD7" w:rsidRDefault="00896B4D" w:rsidP="00896B4D">
      <w:pPr>
        <w:kinsoku w:val="0"/>
        <w:overflowPunct w:val="0"/>
        <w:autoSpaceDE/>
        <w:autoSpaceDN/>
        <w:adjustRightInd/>
        <w:spacing w:before="157" w:line="309" w:lineRule="exact"/>
        <w:jc w:val="both"/>
        <w:textAlignment w:val="baseline"/>
        <w:rPr>
          <w:rFonts w:ascii="Book Antiqua" w:hAnsi="Book Antiqua" w:cs="Bodoni MT"/>
          <w:sz w:val="24"/>
          <w:szCs w:val="24"/>
        </w:rPr>
      </w:pPr>
    </w:p>
    <w:p w14:paraId="70493D2E" w14:textId="45E27614" w:rsidR="00896B4D" w:rsidRPr="00583AD7" w:rsidRDefault="00896B4D" w:rsidP="00896B4D">
      <w:pPr>
        <w:kinsoku w:val="0"/>
        <w:overflowPunct w:val="0"/>
        <w:autoSpaceDE/>
        <w:autoSpaceDN/>
        <w:adjustRightInd/>
        <w:spacing w:before="155" w:line="312" w:lineRule="exact"/>
        <w:jc w:val="both"/>
        <w:textAlignment w:val="baseline"/>
        <w:rPr>
          <w:rFonts w:ascii="Book Antiqua" w:hAnsi="Book Antiqua" w:cs="Bodoni MT"/>
          <w:sz w:val="24"/>
          <w:szCs w:val="24"/>
        </w:rPr>
      </w:pPr>
      <w:r w:rsidRPr="00583AD7">
        <w:rPr>
          <w:rFonts w:ascii="Book Antiqua" w:hAnsi="Book Antiqua" w:cs="Bodoni MT"/>
          <w:sz w:val="24"/>
          <w:szCs w:val="24"/>
        </w:rPr>
        <w:t>Allega alla presente copia fotostatica di un proprio documento di riconoscimento in corso di validità.</w:t>
      </w:r>
    </w:p>
    <w:p w14:paraId="2EB786BB" w14:textId="77777777" w:rsidR="00896B4D" w:rsidRPr="00583AD7" w:rsidRDefault="00896B4D" w:rsidP="00896B4D">
      <w:pPr>
        <w:kinsoku w:val="0"/>
        <w:overflowPunct w:val="0"/>
        <w:autoSpaceDE/>
        <w:autoSpaceDN/>
        <w:adjustRightInd/>
        <w:spacing w:before="155" w:line="312" w:lineRule="exact"/>
        <w:jc w:val="both"/>
        <w:textAlignment w:val="baseline"/>
        <w:rPr>
          <w:rFonts w:ascii="Book Antiqua" w:hAnsi="Book Antiqua" w:cs="Bodoni MT"/>
          <w:sz w:val="24"/>
          <w:szCs w:val="24"/>
        </w:rPr>
      </w:pPr>
    </w:p>
    <w:p w14:paraId="246F744F" w14:textId="317E0B8B" w:rsidR="00BA50B7" w:rsidRPr="00B15B8D" w:rsidRDefault="00896B4D" w:rsidP="00B15B8D">
      <w:pPr>
        <w:tabs>
          <w:tab w:val="left" w:pos="7128"/>
        </w:tabs>
        <w:kinsoku w:val="0"/>
        <w:overflowPunct w:val="0"/>
        <w:autoSpaceDE/>
        <w:autoSpaceDN/>
        <w:adjustRightInd/>
        <w:spacing w:before="187" w:line="286" w:lineRule="exact"/>
        <w:jc w:val="both"/>
        <w:textAlignment w:val="baseline"/>
        <w:rPr>
          <w:rFonts w:ascii="Book Antiqua" w:hAnsi="Book Antiqua" w:cs="Bodoni MT"/>
          <w:spacing w:val="-2"/>
          <w:sz w:val="24"/>
          <w:szCs w:val="24"/>
        </w:rPr>
      </w:pPr>
      <w:r>
        <w:rPr>
          <w:rFonts w:ascii="Book Antiqua" w:hAnsi="Book Antiqua" w:cs="Bodoni MT"/>
          <w:spacing w:val="-2"/>
          <w:sz w:val="24"/>
          <w:szCs w:val="24"/>
        </w:rPr>
        <w:t>Luogo e data</w:t>
      </w:r>
      <w:r>
        <w:rPr>
          <w:rFonts w:ascii="Book Antiqua" w:hAnsi="Book Antiqua" w:cs="Bodoni MT"/>
          <w:spacing w:val="-2"/>
          <w:sz w:val="24"/>
          <w:szCs w:val="24"/>
        </w:rPr>
        <w:tab/>
        <w:t>IL DICHIARANTE</w:t>
      </w:r>
    </w:p>
    <w:sectPr w:rsidR="00BA50B7" w:rsidRPr="00B15B8D" w:rsidSect="00857753">
      <w:pgSz w:w="11904" w:h="16843"/>
      <w:pgMar w:top="740" w:right="1076" w:bottom="1560" w:left="10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21AE2" w14:textId="77777777" w:rsidR="003F623F" w:rsidRDefault="003F623F" w:rsidP="00556A7F">
      <w:r>
        <w:separator/>
      </w:r>
    </w:p>
  </w:endnote>
  <w:endnote w:type="continuationSeparator" w:id="0">
    <w:p w14:paraId="0F56F249" w14:textId="77777777" w:rsidR="003F623F" w:rsidRDefault="003F623F" w:rsidP="00556A7F">
      <w:r>
        <w:continuationSeparator/>
      </w:r>
    </w:p>
  </w:endnote>
  <w:endnote w:type="continuationNotice" w:id="1">
    <w:p w14:paraId="4730425B" w14:textId="77777777" w:rsidR="003F623F" w:rsidRDefault="003F6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doni MT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3FB6" w14:textId="77777777" w:rsidR="003F623F" w:rsidRDefault="003F623F" w:rsidP="00556A7F">
      <w:r>
        <w:separator/>
      </w:r>
    </w:p>
  </w:footnote>
  <w:footnote w:type="continuationSeparator" w:id="0">
    <w:p w14:paraId="4AC1E776" w14:textId="77777777" w:rsidR="003F623F" w:rsidRDefault="003F623F" w:rsidP="00556A7F">
      <w:r>
        <w:continuationSeparator/>
      </w:r>
    </w:p>
  </w:footnote>
  <w:footnote w:type="continuationNotice" w:id="1">
    <w:p w14:paraId="200751F4" w14:textId="77777777" w:rsidR="003F623F" w:rsidRDefault="003F623F"/>
  </w:footnote>
  <w:footnote w:id="2">
    <w:p w14:paraId="2BABBBC8" w14:textId="7C515ADA" w:rsidR="00556A7F" w:rsidRDefault="00556A7F" w:rsidP="00556A7F">
      <w:pPr>
        <w:spacing w:line="320" w:lineRule="exact"/>
        <w:ind w:right="-135"/>
        <w:jc w:val="both"/>
      </w:pPr>
      <w:r>
        <w:rPr>
          <w:rStyle w:val="FootnoteReference"/>
        </w:rPr>
        <w:footnoteRef/>
      </w:r>
      <w:r>
        <w:t xml:space="preserve"> </w:t>
      </w:r>
      <w:r w:rsidRPr="00C032B3">
        <w:rPr>
          <w:rFonts w:ascii="Book Antiqua" w:hAnsi="Book Antiqua" w:cs="Bodoni MT"/>
          <w:sz w:val="18"/>
          <w:szCs w:val="18"/>
        </w:rPr>
        <w:t>NB</w:t>
      </w:r>
      <w:proofErr w:type="gramStart"/>
      <w:r w:rsidRPr="00C032B3">
        <w:rPr>
          <w:rFonts w:ascii="Book Antiqua" w:hAnsi="Book Antiqua" w:cs="Bodoni MT"/>
          <w:sz w:val="18"/>
          <w:szCs w:val="18"/>
        </w:rPr>
        <w:t xml:space="preserve">: </w:t>
      </w:r>
      <w:r w:rsidRPr="11A2F1C1">
        <w:rPr>
          <w:rFonts w:ascii="Book Antiqua" w:hAnsi="Book Antiqua" w:cs="Arial"/>
          <w:b/>
          <w:bCs/>
          <w:sz w:val="18"/>
          <w:szCs w:val="18"/>
        </w:rPr>
        <w:t>:</w:t>
      </w:r>
      <w:proofErr w:type="gramEnd"/>
      <w:r w:rsidRPr="11A2F1C1">
        <w:rPr>
          <w:rFonts w:ascii="Book Antiqua" w:hAnsi="Book Antiqua" w:cs="Arial"/>
          <w:b/>
          <w:bCs/>
          <w:sz w:val="18"/>
          <w:szCs w:val="18"/>
        </w:rPr>
        <w:t xml:space="preserve"> in caso di partecipazione in forma associata, le dichiarazioni di cui alle lettere  c), d), e), f), g) e h) vanno rese anche dagli amministratori delegati e dai procuratori muniti di poteri di rappresentanza verso l’esterno. Inoltre, le dichiarazioni di cui alla lettera  d) deve essere rese anche in nome e per conto dei seguenti soggetti: il titolare se si tratta di impresa individuale; tutti i soci per le società in nome collettivo; tutti i soci accomandatari per le società in accomandita semplice; tutti i membri del consiglio di amministrazione cui sia stata conferita la legale rappresentanza, tutti i membri di direzione o di vigilanza, tutti i soggetti muniti di poteri di rappresentanza, di direzione o di controllo, il socio unico persona fisica, ovvero il socio di maggioranza in caso di società con meno di quattro soci, se si tratta di altro tipo di società o consorzio; soggetti cessati dalla carica nell’anno antecedente la data di pubblicazione dell’avviso</w:t>
      </w:r>
      <w:r w:rsidRPr="11A2F1C1">
        <w:rPr>
          <w:rFonts w:ascii="Arial" w:hAnsi="Arial" w:cs="Arial"/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396D"/>
    <w:multiLevelType w:val="singleLevel"/>
    <w:tmpl w:val="6F71A73B"/>
    <w:lvl w:ilvl="0">
      <w:start w:val="8"/>
      <w:numFmt w:val="lowerLetter"/>
      <w:lvlText w:val="%1."/>
      <w:lvlJc w:val="left"/>
      <w:pPr>
        <w:tabs>
          <w:tab w:val="num" w:pos="216"/>
        </w:tabs>
        <w:ind w:left="0"/>
      </w:pPr>
      <w:rPr>
        <w:rFonts w:ascii="Bodoni MT" w:hAnsi="Bodoni MT" w:cs="Bodoni MT"/>
        <w:snapToGrid/>
        <w:sz w:val="24"/>
        <w:szCs w:val="24"/>
      </w:rPr>
    </w:lvl>
  </w:abstractNum>
  <w:abstractNum w:abstractNumId="1" w15:restartNumberingAfterBreak="0">
    <w:nsid w:val="0552F2C6"/>
    <w:multiLevelType w:val="singleLevel"/>
    <w:tmpl w:val="663AD7D0"/>
    <w:lvl w:ilvl="0">
      <w:start w:val="1"/>
      <w:numFmt w:val="lowerLetter"/>
      <w:lvlText w:val="%1."/>
      <w:lvlJc w:val="left"/>
      <w:pPr>
        <w:tabs>
          <w:tab w:val="num" w:pos="288"/>
        </w:tabs>
      </w:pPr>
      <w:rPr>
        <w:rFonts w:ascii="Bodoni MT" w:hAnsi="Bodoni MT" w:cs="Bodoni MT"/>
        <w:snapToGrid/>
        <w:sz w:val="24"/>
        <w:szCs w:val="24"/>
      </w:rPr>
    </w:lvl>
  </w:abstractNum>
  <w:abstractNum w:abstractNumId="2" w15:restartNumberingAfterBreak="0">
    <w:nsid w:val="7DD822EE"/>
    <w:multiLevelType w:val="hybridMultilevel"/>
    <w:tmpl w:val="1FE61EFC"/>
    <w:lvl w:ilvl="0" w:tplc="22A68998">
      <w:start w:val="1"/>
      <w:numFmt w:val="lowerLetter"/>
      <w:lvlText w:val="%1)"/>
      <w:lvlJc w:val="left"/>
      <w:pPr>
        <w:ind w:left="720" w:hanging="360"/>
      </w:pPr>
      <w:rPr>
        <w:rFonts w:ascii="Book Antiqua" w:eastAsiaTheme="minorEastAsia" w:hAnsi="Book Antiqua" w:cs="Bodoni MT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72"/>
        </w:pPr>
        <w:rPr>
          <w:rFonts w:ascii="Bodoni MT" w:hAnsi="Bodoni MT" w:cs="Bodoni MT"/>
          <w:snapToGrid/>
          <w:spacing w:val="17"/>
          <w:sz w:val="24"/>
          <w:szCs w:val="24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B7"/>
    <w:rsid w:val="00020221"/>
    <w:rsid w:val="00024E76"/>
    <w:rsid w:val="00065A0A"/>
    <w:rsid w:val="0007375B"/>
    <w:rsid w:val="000A76A0"/>
    <w:rsid w:val="000C5B39"/>
    <w:rsid w:val="000D0C12"/>
    <w:rsid w:val="000D2D47"/>
    <w:rsid w:val="00104B28"/>
    <w:rsid w:val="00122D1E"/>
    <w:rsid w:val="00151AF2"/>
    <w:rsid w:val="0018506F"/>
    <w:rsid w:val="003470B5"/>
    <w:rsid w:val="00370F7A"/>
    <w:rsid w:val="003F623F"/>
    <w:rsid w:val="003F6D09"/>
    <w:rsid w:val="00492379"/>
    <w:rsid w:val="004E498B"/>
    <w:rsid w:val="004E5D90"/>
    <w:rsid w:val="005213D2"/>
    <w:rsid w:val="00556A7F"/>
    <w:rsid w:val="005A39BD"/>
    <w:rsid w:val="005A4D1E"/>
    <w:rsid w:val="005E050E"/>
    <w:rsid w:val="00673F15"/>
    <w:rsid w:val="0069271F"/>
    <w:rsid w:val="006B2824"/>
    <w:rsid w:val="007114D3"/>
    <w:rsid w:val="007E3D8A"/>
    <w:rsid w:val="00814F64"/>
    <w:rsid w:val="0083667E"/>
    <w:rsid w:val="00847AC6"/>
    <w:rsid w:val="00857753"/>
    <w:rsid w:val="00896B4D"/>
    <w:rsid w:val="009D7605"/>
    <w:rsid w:val="00A12124"/>
    <w:rsid w:val="00A8644C"/>
    <w:rsid w:val="00AC12B5"/>
    <w:rsid w:val="00AE6E2B"/>
    <w:rsid w:val="00B15B8D"/>
    <w:rsid w:val="00BA50B7"/>
    <w:rsid w:val="00BB7E77"/>
    <w:rsid w:val="00BC7D0A"/>
    <w:rsid w:val="00C20ECB"/>
    <w:rsid w:val="00C42F5A"/>
    <w:rsid w:val="00C54780"/>
    <w:rsid w:val="00D477DC"/>
    <w:rsid w:val="00DA531B"/>
    <w:rsid w:val="00DD5FF8"/>
    <w:rsid w:val="00E04F9F"/>
    <w:rsid w:val="00E41F0E"/>
    <w:rsid w:val="00EC03B1"/>
    <w:rsid w:val="00EC172A"/>
    <w:rsid w:val="00EF2A9D"/>
    <w:rsid w:val="00F32C00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84CFB"/>
  <w14:defaultImageDpi w14:val="0"/>
  <w15:docId w15:val="{9271E89D-836D-4D8F-B60B-4681941C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547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6A7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A7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A7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A4D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D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4D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D1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PUB xmlns="b624a345-a096-4292-893b-84cb24092250" xsi:nil="true"/>
    <Stato xmlns="b624a345-a096-4292-893b-84cb24092250">Da lavorare</Sta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FFDE52CFA22548BA599629C69A987A" ma:contentTypeVersion="6" ma:contentTypeDescription="Creare un nuovo documento." ma:contentTypeScope="" ma:versionID="3fa9a0a04c53d9c4d8b5ac531d117c19">
  <xsd:schema xmlns:xsd="http://www.w3.org/2001/XMLSchema" xmlns:xs="http://www.w3.org/2001/XMLSchema" xmlns:p="http://schemas.microsoft.com/office/2006/metadata/properties" xmlns:ns2="b624a345-a096-4292-893b-84cb24092250" xmlns:ns3="9618265b-df4b-4b30-bdbc-c368e97a470d" targetNamespace="http://schemas.microsoft.com/office/2006/metadata/properties" ma:root="true" ma:fieldsID="5ee4c414ab8225bd1e0def115b3b180c" ns2:_="" ns3:_="">
    <xsd:import namespace="b624a345-a096-4292-893b-84cb24092250"/>
    <xsd:import namespace="9618265b-df4b-4b30-bdbc-c368e97a470d"/>
    <xsd:element name="properties">
      <xsd:complexType>
        <xsd:sequence>
          <xsd:element name="documentManagement">
            <xsd:complexType>
              <xsd:all>
                <xsd:element ref="ns2:ID_PUB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a345-a096-4292-893b-84cb24092250" elementFormDefault="qualified">
    <xsd:import namespace="http://schemas.microsoft.com/office/2006/documentManagement/types"/>
    <xsd:import namespace="http://schemas.microsoft.com/office/infopath/2007/PartnerControls"/>
    <xsd:element name="ID_PUB" ma:index="8" nillable="true" ma:displayName="ID_PUB" ma:internalName="ID_PUB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o" ma:index="13" ma:displayName="Stato" ma:default="Da lavorare" ma:hidden="true" ma:internalName="Stato">
      <xsd:simpleType>
        <xsd:restriction base="dms:Choice">
          <xsd:enumeration value="Da lavorare"/>
          <xsd:enumeration value="Pubblicato"/>
          <xsd:enumeration value="Cancell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265b-df4b-4b30-bdbc-c368e97a4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58F2B-FEAD-4FCC-AC49-FF810BB41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884A4-F565-44DB-863C-9637DA4D4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F2C76-335D-4052-9D27-FE9085968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Macchione Maria Teresa</dc:creator>
  <cp:keywords/>
  <dc:description/>
  <cp:lastModifiedBy>Macchione Maria Teresa</cp:lastModifiedBy>
  <cp:revision>12</cp:revision>
  <dcterms:created xsi:type="dcterms:W3CDTF">2021-05-14T03:44:00Z</dcterms:created>
  <dcterms:modified xsi:type="dcterms:W3CDTF">2021-05-13T18:49:00Z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0x0101009DFFDE52CFA22548BA599629C69A987A</vt:lpwstr>
  </property>
</Properties>
</file>